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DE23" w14:textId="2FEAA48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This form confirms that you have read your individual Good Faith Estimate breakdown that was sent to you. </w:t>
      </w:r>
    </w:p>
    <w:p w14:paraId="57B68D9B" w14:textId="77777777" w:rsidR="00882D56" w:rsidRPr="00882D56" w:rsidRDefault="00882D56" w:rsidP="00882D56">
      <w:pPr>
        <w:rPr>
          <w:rFonts w:ascii="Calibri" w:eastAsia="Times New Roman" w:hAnsi="Calibri" w:cs="Calibri"/>
          <w:sz w:val="22"/>
          <w:szCs w:val="22"/>
        </w:rPr>
      </w:pPr>
    </w:p>
    <w:p w14:paraId="1E25EC65" w14:textId="116366DA" w:rsidR="00882D56" w:rsidRPr="00882D56" w:rsidRDefault="00882D56" w:rsidP="00882D56">
      <w:pPr>
        <w:rPr>
          <w:rFonts w:ascii="Calibri" w:eastAsia="Times New Roman" w:hAnsi="Calibri" w:cs="Calibri"/>
          <w:b/>
          <w:bCs/>
          <w:sz w:val="22"/>
          <w:szCs w:val="22"/>
        </w:rPr>
      </w:pPr>
      <w:r w:rsidRPr="00882D56">
        <w:rPr>
          <w:rFonts w:ascii="Calibri" w:eastAsia="Times New Roman" w:hAnsi="Calibri" w:cs="Calibri"/>
          <w:b/>
          <w:bCs/>
          <w:sz w:val="22"/>
          <w:szCs w:val="22"/>
        </w:rPr>
        <w:t xml:space="preserve">Disclaimer </w:t>
      </w:r>
    </w:p>
    <w:p w14:paraId="2D6D701F" w14:textId="77777777" w:rsidR="00882D56" w:rsidRPr="00882D56" w:rsidRDefault="00882D56" w:rsidP="00882D56">
      <w:pPr>
        <w:rPr>
          <w:rFonts w:ascii="Calibri" w:eastAsia="Times New Roman" w:hAnsi="Calibri" w:cs="Calibri"/>
          <w:sz w:val="22"/>
          <w:szCs w:val="22"/>
        </w:rPr>
      </w:pPr>
    </w:p>
    <w:p w14:paraId="0AF4E2E5" w14:textId="258D87BE"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This Good Faith Estimate shows the costs of items and services that are reasonably expected for your health care needs for an item or service. The estimate is based on information known at the time the estimate was </w:t>
      </w:r>
      <w:proofErr w:type="gramStart"/>
      <w:r w:rsidRPr="00882D56">
        <w:rPr>
          <w:rFonts w:ascii="Calibri" w:eastAsia="Times New Roman" w:hAnsi="Calibri" w:cs="Calibri"/>
          <w:sz w:val="22"/>
          <w:szCs w:val="22"/>
        </w:rPr>
        <w:t>created, and</w:t>
      </w:r>
      <w:proofErr w:type="gramEnd"/>
      <w:r w:rsidRPr="00882D56">
        <w:rPr>
          <w:rFonts w:ascii="Calibri" w:eastAsia="Times New Roman" w:hAnsi="Calibri" w:cs="Calibri"/>
          <w:sz w:val="22"/>
          <w:szCs w:val="22"/>
        </w:rPr>
        <w:t xml:space="preserve"> does not include any unknown or unexpected costs that may arise during treatment. </w:t>
      </w:r>
    </w:p>
    <w:p w14:paraId="419D4164" w14:textId="77777777" w:rsidR="00882D56" w:rsidRPr="00882D56" w:rsidRDefault="00882D56" w:rsidP="00882D56">
      <w:pPr>
        <w:rPr>
          <w:rFonts w:ascii="Calibri" w:eastAsia="Times New Roman" w:hAnsi="Calibri" w:cs="Calibri"/>
          <w:sz w:val="22"/>
          <w:szCs w:val="22"/>
        </w:rPr>
      </w:pPr>
    </w:p>
    <w:p w14:paraId="79C9EE17"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If you are billed for more than this Good Faith Estimate, you have the right to dispute the bill. </w:t>
      </w:r>
    </w:p>
    <w:p w14:paraId="26E7CC18" w14:textId="77777777" w:rsidR="00882D56" w:rsidRPr="00882D56" w:rsidRDefault="00882D56" w:rsidP="00882D56">
      <w:pPr>
        <w:rPr>
          <w:rFonts w:ascii="Calibri" w:eastAsia="Times New Roman" w:hAnsi="Calibri" w:cs="Calibri"/>
          <w:sz w:val="22"/>
          <w:szCs w:val="22"/>
        </w:rPr>
      </w:pPr>
    </w:p>
    <w:p w14:paraId="310D39F1"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Throughout your treatment, the provider may recommend additional items or services as part of your treatment that are not reflected in this estimate. These would need to be scheduled separately with your consent and the understanding that any additional service costs are in addition to the Good Faith Estimate. </w:t>
      </w:r>
    </w:p>
    <w:p w14:paraId="0DF22AE9" w14:textId="77777777" w:rsidR="00882D56" w:rsidRPr="00882D56" w:rsidRDefault="00882D56" w:rsidP="00882D56">
      <w:pPr>
        <w:rPr>
          <w:rFonts w:ascii="Calibri" w:eastAsia="Times New Roman" w:hAnsi="Calibri" w:cs="Calibri"/>
          <w:sz w:val="22"/>
          <w:szCs w:val="22"/>
        </w:rPr>
      </w:pPr>
    </w:p>
    <w:p w14:paraId="1D788823"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If your needs change during treatment, your provider should supply a new, updated Good Faith Estimate to reflect the changes to treatment, and the accompanying cost changes. You may contact the health care provider or facility listed to let them know the billed charges are higher than the Good Faith Estimate. </w:t>
      </w:r>
    </w:p>
    <w:p w14:paraId="3425293D" w14:textId="77777777" w:rsidR="00882D56" w:rsidRPr="00882D56" w:rsidRDefault="00882D56" w:rsidP="00882D56">
      <w:pPr>
        <w:rPr>
          <w:rFonts w:ascii="Calibri" w:eastAsia="Times New Roman" w:hAnsi="Calibri" w:cs="Calibri"/>
          <w:sz w:val="22"/>
          <w:szCs w:val="22"/>
        </w:rPr>
      </w:pPr>
    </w:p>
    <w:p w14:paraId="2C477326"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You can ask them to update the bill to match the Good Faith Estimate, ask to negotiate the bill, or ask if there is financial assistance available. The Good Faith Estimate is not a contract between provider and client and does not obligate or require the client to obtain any of the listed services from the provider. </w:t>
      </w:r>
    </w:p>
    <w:p w14:paraId="00BB4A2E" w14:textId="77777777" w:rsidR="00882D56" w:rsidRPr="00882D56" w:rsidRDefault="00882D56" w:rsidP="00882D56">
      <w:pPr>
        <w:rPr>
          <w:rFonts w:ascii="Calibri" w:eastAsia="Times New Roman" w:hAnsi="Calibri" w:cs="Calibri"/>
          <w:sz w:val="22"/>
          <w:szCs w:val="22"/>
        </w:rPr>
      </w:pPr>
    </w:p>
    <w:p w14:paraId="68D5F095"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There is a $25 fee to use the dispute process. If the agency reviewing your dispute agrees with you, you will have to pay the price on this Good Faith Estimate. </w:t>
      </w:r>
    </w:p>
    <w:p w14:paraId="04DA51C0" w14:textId="77777777" w:rsidR="00882D56" w:rsidRPr="00882D56" w:rsidRDefault="00882D56" w:rsidP="00882D56">
      <w:pPr>
        <w:rPr>
          <w:rFonts w:ascii="Calibri" w:eastAsia="Times New Roman" w:hAnsi="Calibri" w:cs="Calibri"/>
          <w:sz w:val="22"/>
          <w:szCs w:val="22"/>
        </w:rPr>
      </w:pPr>
    </w:p>
    <w:p w14:paraId="0C6D1B17"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If the agency disagrees with you and agrees with the health care provider or facility, you will have to pay the higher amount. </w:t>
      </w:r>
    </w:p>
    <w:p w14:paraId="4C79FA83" w14:textId="77777777" w:rsidR="00882D56" w:rsidRPr="00882D56" w:rsidRDefault="00882D56" w:rsidP="00882D56">
      <w:pPr>
        <w:rPr>
          <w:rFonts w:ascii="Calibri" w:eastAsia="Times New Roman" w:hAnsi="Calibri" w:cs="Calibri"/>
          <w:sz w:val="22"/>
          <w:szCs w:val="22"/>
        </w:rPr>
      </w:pPr>
    </w:p>
    <w:p w14:paraId="6760C82F" w14:textId="77777777"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 xml:space="preserve">To learn more and get a form to start the process, go to www.cms.gov/nosurprises or call HHS at (800) 985-3059. </w:t>
      </w:r>
    </w:p>
    <w:p w14:paraId="3D84AC0F" w14:textId="77777777" w:rsidR="00882D56" w:rsidRPr="00882D56" w:rsidRDefault="00882D56" w:rsidP="00882D56">
      <w:pPr>
        <w:rPr>
          <w:rFonts w:ascii="Calibri" w:eastAsia="Times New Roman" w:hAnsi="Calibri" w:cs="Calibri"/>
          <w:sz w:val="22"/>
          <w:szCs w:val="22"/>
        </w:rPr>
      </w:pPr>
    </w:p>
    <w:p w14:paraId="16EDDCFC" w14:textId="06EC97B5" w:rsidR="00882D56" w:rsidRPr="00882D56" w:rsidRDefault="00882D56" w:rsidP="00882D56">
      <w:pPr>
        <w:rPr>
          <w:rFonts w:ascii="Calibri" w:eastAsia="Times New Roman" w:hAnsi="Calibri" w:cs="Calibri"/>
          <w:sz w:val="22"/>
          <w:szCs w:val="22"/>
        </w:rPr>
      </w:pPr>
      <w:r w:rsidRPr="00882D56">
        <w:rPr>
          <w:rFonts w:ascii="Calibri" w:eastAsia="Times New Roman" w:hAnsi="Calibri" w:cs="Calibri"/>
          <w:sz w:val="22"/>
          <w:szCs w:val="22"/>
        </w:rPr>
        <w:t>For questions or more information about your right to a Good Faith Estimate or the dispute process, visit www.cms.gov/nosurprises or call (800) 985-3059. Keep a copy of this Good Faith Estimate in a safe place or take pictures of it. You may need it if you are billed a higher amount.</w:t>
      </w:r>
    </w:p>
    <w:p w14:paraId="01F4F612" w14:textId="77777777" w:rsidR="001460D8" w:rsidRPr="00882D56" w:rsidRDefault="001460D8">
      <w:pPr>
        <w:rPr>
          <w:rFonts w:ascii="Calibri" w:hAnsi="Calibri" w:cs="Calibri"/>
          <w:sz w:val="22"/>
          <w:szCs w:val="22"/>
        </w:rPr>
      </w:pPr>
    </w:p>
    <w:sectPr w:rsidR="001460D8" w:rsidRPr="00882D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40AA" w14:textId="77777777" w:rsidR="00920F3D" w:rsidRDefault="00920F3D" w:rsidP="00882D56">
      <w:r>
        <w:separator/>
      </w:r>
    </w:p>
  </w:endnote>
  <w:endnote w:type="continuationSeparator" w:id="0">
    <w:p w14:paraId="197DCA1F" w14:textId="77777777" w:rsidR="00920F3D" w:rsidRDefault="00920F3D" w:rsidP="0088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AD5A" w14:textId="77777777" w:rsidR="00920F3D" w:rsidRDefault="00920F3D" w:rsidP="00882D56">
      <w:r>
        <w:separator/>
      </w:r>
    </w:p>
  </w:footnote>
  <w:footnote w:type="continuationSeparator" w:id="0">
    <w:p w14:paraId="24A5CCD5" w14:textId="77777777" w:rsidR="00920F3D" w:rsidRDefault="00920F3D" w:rsidP="0088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A163" w14:textId="258292AA" w:rsidR="00882D56" w:rsidRDefault="00882D56">
    <w:pPr>
      <w:pStyle w:val="Header"/>
    </w:pPr>
    <w:r w:rsidRPr="00882D56">
      <w:rPr>
        <w:rFonts w:ascii="Times New Roman" w:eastAsia="Times New Roman" w:hAnsi="Times New Roman" w:cs="Times New Roman"/>
      </w:rPr>
      <w:t xml:space="preserve">Ventura Therapy Collective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56"/>
    <w:rsid w:val="001460D8"/>
    <w:rsid w:val="00882D56"/>
    <w:rsid w:val="00920F3D"/>
    <w:rsid w:val="00A65C2B"/>
    <w:rsid w:val="00C17692"/>
    <w:rsid w:val="00CA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5650D"/>
  <w15:chartTrackingRefBased/>
  <w15:docId w15:val="{F844A99B-348D-6348-9C7B-4D3DAE6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56"/>
    <w:pPr>
      <w:tabs>
        <w:tab w:val="center" w:pos="4680"/>
        <w:tab w:val="right" w:pos="9360"/>
      </w:tabs>
    </w:pPr>
  </w:style>
  <w:style w:type="character" w:customStyle="1" w:styleId="HeaderChar">
    <w:name w:val="Header Char"/>
    <w:basedOn w:val="DefaultParagraphFont"/>
    <w:link w:val="Header"/>
    <w:uiPriority w:val="99"/>
    <w:rsid w:val="00882D56"/>
  </w:style>
  <w:style w:type="paragraph" w:styleId="Footer">
    <w:name w:val="footer"/>
    <w:basedOn w:val="Normal"/>
    <w:link w:val="FooterChar"/>
    <w:uiPriority w:val="99"/>
    <w:unhideWhenUsed/>
    <w:rsid w:val="00882D56"/>
    <w:pPr>
      <w:tabs>
        <w:tab w:val="center" w:pos="4680"/>
        <w:tab w:val="right" w:pos="9360"/>
      </w:tabs>
    </w:pPr>
  </w:style>
  <w:style w:type="character" w:customStyle="1" w:styleId="FooterChar">
    <w:name w:val="Footer Char"/>
    <w:basedOn w:val="DefaultParagraphFont"/>
    <w:link w:val="Footer"/>
    <w:uiPriority w:val="99"/>
    <w:rsid w:val="0088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Nyssa Von Doeren</dc:creator>
  <cp:keywords/>
  <dc:description/>
  <cp:lastModifiedBy>Nyssa Von Doeren</cp:lastModifiedBy>
  <cp:revision>1</cp:revision>
  <dcterms:created xsi:type="dcterms:W3CDTF">2022-06-11T15:59:00Z</dcterms:created>
  <dcterms:modified xsi:type="dcterms:W3CDTF">2022-06-11T17:35:00Z</dcterms:modified>
</cp:coreProperties>
</file>